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39" w:rsidRDefault="00460239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460239" w:rsidRDefault="00460239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460239" w:rsidRDefault="00460239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EE279A" w:rsidRPr="00460239" w:rsidRDefault="00C051D0">
      <w:pPr>
        <w:jc w:val="center"/>
        <w:rPr>
          <w:rFonts w:ascii="华文中宋" w:eastAsia="华文中宋" w:hAnsi="华文中宋" w:hint="eastAsia"/>
          <w:sz w:val="88"/>
          <w:szCs w:val="44"/>
        </w:rPr>
      </w:pPr>
      <w:r w:rsidRPr="00460239">
        <w:rPr>
          <w:rFonts w:ascii="华文中宋" w:eastAsia="华文中宋" w:hAnsi="华文中宋" w:hint="eastAsia"/>
          <w:sz w:val="88"/>
          <w:szCs w:val="44"/>
        </w:rPr>
        <w:t>红柯先生生平简介</w:t>
      </w:r>
    </w:p>
    <w:p w:rsidR="00EE279A" w:rsidRDefault="00EE279A">
      <w:pPr>
        <w:ind w:firstLineChars="200" w:firstLine="420"/>
        <w:rPr>
          <w:rFonts w:hint="eastAsia"/>
        </w:rPr>
      </w:pPr>
    </w:p>
    <w:p w:rsidR="00460239" w:rsidRDefault="00460239">
      <w:pPr>
        <w:ind w:firstLineChars="200" w:firstLine="420"/>
        <w:rPr>
          <w:rFonts w:hint="eastAsia"/>
        </w:rPr>
      </w:pPr>
    </w:p>
    <w:p w:rsidR="00460239" w:rsidRDefault="00460239">
      <w:pPr>
        <w:ind w:firstLineChars="200" w:firstLine="420"/>
        <w:rPr>
          <w:rFonts w:hint="eastAsia"/>
        </w:rPr>
      </w:pPr>
    </w:p>
    <w:p w:rsidR="00460239" w:rsidRDefault="00460239">
      <w:pPr>
        <w:ind w:firstLineChars="200" w:firstLine="420"/>
        <w:rPr>
          <w:rFonts w:hint="eastAsia"/>
        </w:rPr>
      </w:pPr>
    </w:p>
    <w:p w:rsidR="00460239" w:rsidRDefault="00460239">
      <w:pPr>
        <w:ind w:firstLineChars="200" w:firstLine="420"/>
        <w:rPr>
          <w:rFonts w:hint="eastAsia"/>
        </w:rPr>
      </w:pPr>
    </w:p>
    <w:p w:rsidR="00460239" w:rsidRDefault="00460239" w:rsidP="00460239">
      <w:pPr>
        <w:ind w:leftChars="-67" w:hangingChars="67" w:hanging="141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302120" cy="4932510"/>
            <wp:effectExtent l="19050" t="0" r="0" b="0"/>
            <wp:docPr id="1" name="图片 0" descr="微信图片_2018022515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225151244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623" cy="494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39" w:rsidRDefault="00460239">
      <w:pPr>
        <w:ind w:firstLineChars="200" w:firstLine="420"/>
        <w:rPr>
          <w:rFonts w:hint="eastAsia"/>
        </w:rPr>
      </w:pPr>
    </w:p>
    <w:p w:rsidR="00460239" w:rsidRDefault="00460239">
      <w:pPr>
        <w:ind w:firstLineChars="200" w:firstLine="420"/>
        <w:rPr>
          <w:rFonts w:hint="eastAsia"/>
        </w:rPr>
      </w:pPr>
    </w:p>
    <w:p w:rsidR="00EE279A" w:rsidRDefault="00C051D0" w:rsidP="00460239">
      <w:pPr>
        <w:pageBreakBefore/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中国当代著名作家、陕西省政协委员、中国作家协会全委会委员、陕西作家协会副主席、陕西师范大学文学院教授红柯先生，因心脏病突发抢救无效，于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日凌晨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时</w:t>
      </w:r>
      <w:r>
        <w:rPr>
          <w:rFonts w:hint="eastAsia"/>
          <w:sz w:val="30"/>
          <w:szCs w:val="30"/>
        </w:rPr>
        <w:t>46</w:t>
      </w:r>
      <w:r>
        <w:rPr>
          <w:rFonts w:hint="eastAsia"/>
          <w:sz w:val="30"/>
          <w:szCs w:val="30"/>
        </w:rPr>
        <w:t>分不幸逝世，享年</w:t>
      </w:r>
      <w:r>
        <w:rPr>
          <w:rFonts w:hint="eastAsia"/>
          <w:sz w:val="30"/>
          <w:szCs w:val="30"/>
        </w:rPr>
        <w:t>56</w:t>
      </w:r>
      <w:r>
        <w:rPr>
          <w:rFonts w:hint="eastAsia"/>
          <w:sz w:val="30"/>
          <w:szCs w:val="30"/>
        </w:rPr>
        <w:t>岁。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红</w:t>
      </w:r>
      <w:proofErr w:type="gramStart"/>
      <w:r>
        <w:rPr>
          <w:rFonts w:hint="eastAsia"/>
          <w:sz w:val="30"/>
          <w:szCs w:val="30"/>
        </w:rPr>
        <w:t>柯</w:t>
      </w:r>
      <w:proofErr w:type="gramEnd"/>
      <w:r>
        <w:rPr>
          <w:rFonts w:hint="eastAsia"/>
          <w:sz w:val="30"/>
          <w:szCs w:val="30"/>
        </w:rPr>
        <w:t>本名杨宏科，</w:t>
      </w:r>
      <w:r>
        <w:rPr>
          <w:rFonts w:hint="eastAsia"/>
          <w:sz w:val="30"/>
          <w:szCs w:val="30"/>
        </w:rPr>
        <w:t>1962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日出生于陕西省岐山县凤鸣镇。</w:t>
      </w:r>
      <w:r>
        <w:rPr>
          <w:rFonts w:hint="eastAsia"/>
          <w:sz w:val="30"/>
          <w:szCs w:val="30"/>
        </w:rPr>
        <w:t>1985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月毕业于宝鸡文理学院汉语言文学专业，留校任宣传部院刊助理编辑。</w:t>
      </w:r>
      <w:r>
        <w:rPr>
          <w:rFonts w:hint="eastAsia"/>
          <w:sz w:val="30"/>
          <w:szCs w:val="30"/>
        </w:rPr>
        <w:t>1986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月，调入新疆伊犁州技工学校，在广袤的新疆工作、生活了十年。</w:t>
      </w:r>
      <w:r>
        <w:rPr>
          <w:rFonts w:hint="eastAsia"/>
          <w:sz w:val="30"/>
          <w:szCs w:val="30"/>
        </w:rPr>
        <w:t>1995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月，又从新疆调入母校宝鸡文理学院中文系，</w:t>
      </w:r>
      <w:r>
        <w:rPr>
          <w:rFonts w:hint="eastAsia"/>
          <w:sz w:val="30"/>
          <w:szCs w:val="30"/>
        </w:rPr>
        <w:t>1998</w:t>
      </w:r>
      <w:r>
        <w:rPr>
          <w:rFonts w:hint="eastAsia"/>
          <w:sz w:val="30"/>
          <w:szCs w:val="30"/>
        </w:rPr>
        <w:t>年晋升为副教授，</w:t>
      </w:r>
      <w:r>
        <w:rPr>
          <w:rFonts w:hint="eastAsia"/>
          <w:sz w:val="30"/>
          <w:szCs w:val="30"/>
        </w:rPr>
        <w:t>2002</w:t>
      </w:r>
      <w:r>
        <w:rPr>
          <w:rFonts w:hint="eastAsia"/>
          <w:sz w:val="30"/>
          <w:szCs w:val="30"/>
        </w:rPr>
        <w:t>年破格晋升为教授，并担任中文系副主任。</w:t>
      </w:r>
      <w:r>
        <w:rPr>
          <w:rFonts w:hint="eastAsia"/>
          <w:sz w:val="30"/>
          <w:szCs w:val="30"/>
        </w:rPr>
        <w:t>2004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月作为有特殊贡献人才引进到陕西师范大学文学院。</w:t>
      </w:r>
      <w:r>
        <w:rPr>
          <w:rFonts w:hint="eastAsia"/>
          <w:sz w:val="30"/>
          <w:szCs w:val="30"/>
        </w:rPr>
        <w:t>2004</w:t>
      </w:r>
      <w:r>
        <w:rPr>
          <w:rFonts w:hint="eastAsia"/>
          <w:sz w:val="30"/>
          <w:szCs w:val="30"/>
        </w:rPr>
        <w:t>年入选陕西省突出贡献专家。</w:t>
      </w:r>
      <w:r>
        <w:rPr>
          <w:rFonts w:hint="eastAsia"/>
          <w:sz w:val="30"/>
          <w:szCs w:val="30"/>
        </w:rPr>
        <w:t>2005</w:t>
      </w:r>
      <w:r>
        <w:rPr>
          <w:rFonts w:hint="eastAsia"/>
          <w:sz w:val="30"/>
          <w:szCs w:val="30"/>
        </w:rPr>
        <w:t>年被评为全国宣传文化系统“四个一批”人才。</w:t>
      </w:r>
      <w:r>
        <w:rPr>
          <w:rFonts w:hint="eastAsia"/>
          <w:sz w:val="30"/>
          <w:szCs w:val="30"/>
        </w:rPr>
        <w:t>2006</w:t>
      </w:r>
      <w:r>
        <w:rPr>
          <w:rFonts w:hint="eastAsia"/>
          <w:sz w:val="30"/>
          <w:szCs w:val="30"/>
        </w:rPr>
        <w:t>年入选国务院政府特殊津贴专家。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007</w:t>
      </w:r>
      <w:r>
        <w:rPr>
          <w:rFonts w:hint="eastAsia"/>
          <w:sz w:val="30"/>
          <w:szCs w:val="30"/>
        </w:rPr>
        <w:t>年起担任陕西省作家协会副主席。</w:t>
      </w: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年任中国作家协会全委会委员，同年获第三届叶圣陶教师文学奖。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年入选国家“万人计划”哲学社会科学领军人才，同年聘为二级教授。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人有两个寿命，一个生物寿命，一个社会寿命。红</w:t>
      </w:r>
      <w:proofErr w:type="gramStart"/>
      <w:r>
        <w:rPr>
          <w:rFonts w:hint="eastAsia"/>
          <w:sz w:val="30"/>
          <w:szCs w:val="30"/>
        </w:rPr>
        <w:t>柯</w:t>
      </w:r>
      <w:proofErr w:type="gramEnd"/>
      <w:r>
        <w:rPr>
          <w:rFonts w:hint="eastAsia"/>
          <w:sz w:val="30"/>
          <w:szCs w:val="30"/>
        </w:rPr>
        <w:t>虽生物寿命短暂，但其社会寿命却会穿越历史、跨越国界。他注定要成为一棵兀立荒原的树，生命有限，但奇崛不倒，会成为久远的生命风景！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游走在游牧文明与农耕文明两重</w:t>
      </w:r>
      <w:proofErr w:type="gramStart"/>
      <w:r>
        <w:rPr>
          <w:rFonts w:hint="eastAsia"/>
          <w:sz w:val="30"/>
          <w:szCs w:val="30"/>
        </w:rPr>
        <w:t>文化域境中</w:t>
      </w:r>
      <w:proofErr w:type="gramEnd"/>
      <w:r>
        <w:rPr>
          <w:rFonts w:hint="eastAsia"/>
          <w:sz w:val="30"/>
          <w:szCs w:val="30"/>
        </w:rPr>
        <w:t>的</w:t>
      </w:r>
      <w:r w:rsidR="00460239">
        <w:rPr>
          <w:rFonts w:hint="eastAsia"/>
          <w:sz w:val="30"/>
          <w:szCs w:val="30"/>
        </w:rPr>
        <w:t>红柯</w:t>
      </w:r>
      <w:r>
        <w:rPr>
          <w:rFonts w:hint="eastAsia"/>
          <w:sz w:val="30"/>
          <w:szCs w:val="30"/>
        </w:rPr>
        <w:t>先生，在以厚重的秦文化视野感知和审视轻灵</w:t>
      </w:r>
      <w:r>
        <w:rPr>
          <w:rFonts w:hint="eastAsia"/>
          <w:sz w:val="30"/>
          <w:szCs w:val="30"/>
        </w:rPr>
        <w:t>旷达的</w:t>
      </w:r>
      <w:r>
        <w:rPr>
          <w:rFonts w:hint="eastAsia"/>
          <w:sz w:val="30"/>
          <w:szCs w:val="30"/>
        </w:rPr>
        <w:t>塞外文化与文明</w:t>
      </w:r>
      <w:bookmarkStart w:id="0" w:name="_GoBack"/>
      <w:bookmarkEnd w:id="0"/>
      <w:r>
        <w:rPr>
          <w:rFonts w:hint="eastAsia"/>
          <w:sz w:val="30"/>
          <w:szCs w:val="30"/>
        </w:rPr>
        <w:t>时，内心某些沉睡着的灵性被激活了，释放出了巨大的诗性光芒和</w:t>
      </w:r>
      <w:r>
        <w:rPr>
          <w:rFonts w:hint="eastAsia"/>
          <w:sz w:val="30"/>
          <w:szCs w:val="30"/>
        </w:rPr>
        <w:t>生命能量。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从</w:t>
      </w:r>
      <w:r>
        <w:rPr>
          <w:rFonts w:hint="eastAsia"/>
          <w:sz w:val="30"/>
          <w:szCs w:val="30"/>
        </w:rPr>
        <w:t>1997</w:t>
      </w:r>
      <w:r>
        <w:rPr>
          <w:rFonts w:hint="eastAsia"/>
          <w:sz w:val="30"/>
          <w:szCs w:val="30"/>
        </w:rPr>
        <w:t>年的成名作短篇小说《美丽奴羊》，到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的长篇力作《太阳深处的火焰》，二十多年来，红柯先生给我们创作出了许多发人深思的优秀作品。他出版的著作计有：短篇小说集《美丽奴羊》；中短篇小说集《金色的阿尔泰》《跃马天山》《黄金草原》《古尔图荒原》《莫合烟》《野啤酒花》《太阳发芽》《额尔齐斯河波浪》《狼嗥》；长篇小说《西去的骑手》《天下无事》《老虎！老虎！》《咳嗽的石头》《大河》《乌</w:t>
      </w:r>
      <w:r w:rsidR="00460239">
        <w:rPr>
          <w:rFonts w:hint="eastAsia"/>
          <w:sz w:val="30"/>
          <w:szCs w:val="30"/>
        </w:rPr>
        <w:t>尔</w:t>
      </w:r>
      <w:r>
        <w:rPr>
          <w:rFonts w:hint="eastAsia"/>
          <w:sz w:val="30"/>
          <w:szCs w:val="30"/>
        </w:rPr>
        <w:t>禾》《阿斗》《百鸟朝凤》《生命树》《好人难做》《喀拉布风暴》《少女萨吾尔登》《太阳深处的火焰》；散文集《手指间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lastRenderedPageBreak/>
        <w:t>大河》《敬畏苍天》《龙脉》；</w:t>
      </w:r>
      <w:r>
        <w:rPr>
          <w:rFonts w:cs="宋体" w:hint="eastAsia"/>
          <w:bCs/>
          <w:color w:val="323232"/>
          <w:sz w:val="30"/>
          <w:szCs w:val="30"/>
          <w:shd w:val="clear" w:color="auto" w:fill="FFFFFF"/>
        </w:rPr>
        <w:t>文化、文学研究文集</w:t>
      </w:r>
      <w:r>
        <w:rPr>
          <w:rFonts w:hint="eastAsia"/>
          <w:bCs/>
          <w:sz w:val="30"/>
          <w:szCs w:val="30"/>
        </w:rPr>
        <w:t>《</w:t>
      </w:r>
      <w:r>
        <w:rPr>
          <w:rFonts w:ascii="宋体" w:eastAsia="宋体" w:hAnsi="宋体" w:cs="宋体" w:hint="eastAsia"/>
          <w:bCs/>
          <w:color w:val="323232"/>
          <w:sz w:val="30"/>
          <w:szCs w:val="30"/>
          <w:shd w:val="clear" w:color="auto" w:fill="FFFFFF"/>
        </w:rPr>
        <w:t>绚烂与宁静—西部各民族文化文学研究及黄河中上游各民族民间艺术考察</w:t>
      </w:r>
      <w:r>
        <w:rPr>
          <w:rFonts w:hint="eastAsia"/>
          <w:bCs/>
          <w:sz w:val="30"/>
          <w:szCs w:val="30"/>
        </w:rPr>
        <w:t>》</w:t>
      </w:r>
      <w:r>
        <w:rPr>
          <w:rFonts w:hint="eastAsia"/>
          <w:sz w:val="30"/>
          <w:szCs w:val="30"/>
        </w:rPr>
        <w:t>等。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几乎每一年，红柯都在向中国文坛奉献着自己的倾情书写。他在与时间赛跑，用生命写作。他蘸着心血书写着他对这个世界的热爱、依恋、忧思和痛悟。他曾说过：四十岁以前他没有掉过眼泪，可四十岁以后，他经常会为这个世界的许多事情而潸然泪下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红柯先生曾于</w:t>
      </w:r>
      <w:r>
        <w:rPr>
          <w:rFonts w:hint="eastAsia"/>
          <w:sz w:val="30"/>
          <w:szCs w:val="30"/>
        </w:rPr>
        <w:t>1997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1999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2000</w:t>
      </w:r>
      <w:r>
        <w:rPr>
          <w:rFonts w:hint="eastAsia"/>
          <w:sz w:val="30"/>
          <w:szCs w:val="30"/>
        </w:rPr>
        <w:t>年三次获全国十佳小说奖，并先后获得过冯牧文学奖、鲁迅文学奖、庄重文文学奖、中国小说学会奖长篇小说奖、陕西省文艺大奖等。其中长</w:t>
      </w:r>
      <w:r>
        <w:rPr>
          <w:rFonts w:hint="eastAsia"/>
          <w:sz w:val="30"/>
          <w:szCs w:val="30"/>
        </w:rPr>
        <w:t>篇《西去的骑手》《乌尔禾》《生命树》《喀拉布风暴》分别入围第六、七、八、九届茅盾</w:t>
      </w:r>
      <w:proofErr w:type="gramStart"/>
      <w:r>
        <w:rPr>
          <w:rFonts w:hint="eastAsia"/>
          <w:sz w:val="30"/>
          <w:szCs w:val="30"/>
        </w:rPr>
        <w:t>文学奖前十名</w:t>
      </w:r>
      <w:proofErr w:type="gramEnd"/>
      <w:r>
        <w:rPr>
          <w:rFonts w:hint="eastAsia"/>
          <w:sz w:val="30"/>
          <w:szCs w:val="30"/>
        </w:rPr>
        <w:t>；《太阳深处的火焰》荣登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年第二届中国长篇小说年度金榜领衔作品。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不独文学创作上取得了丰硕成果，作为教授的</w:t>
      </w:r>
      <w:r w:rsidR="00460239">
        <w:rPr>
          <w:rFonts w:hint="eastAsia"/>
          <w:sz w:val="30"/>
          <w:szCs w:val="30"/>
        </w:rPr>
        <w:t>红柯</w:t>
      </w:r>
      <w:r>
        <w:rPr>
          <w:rFonts w:hint="eastAsia"/>
          <w:sz w:val="30"/>
          <w:szCs w:val="30"/>
        </w:rPr>
        <w:t>先生，还把大量心力用于本科和研究生教学，以一个作家兼学者的深厚素养和敬业精神，培养了一届又一届优秀学子。他主讲的《文学与人生》《中国少数民族文学史》《中国少数民族文学经典导读》《中国西部文化与民族文学》等课程深受学生喜爱，学生们都亲切地称他为“我红柯老师”。他的睿智、深刻、痴心、</w:t>
      </w:r>
      <w:proofErr w:type="gramStart"/>
      <w:r>
        <w:rPr>
          <w:rFonts w:hint="eastAsia"/>
          <w:sz w:val="30"/>
          <w:szCs w:val="30"/>
        </w:rPr>
        <w:t>炽</w:t>
      </w:r>
      <w:proofErr w:type="gramEnd"/>
      <w:r>
        <w:rPr>
          <w:rFonts w:hint="eastAsia"/>
          <w:sz w:val="30"/>
          <w:szCs w:val="30"/>
        </w:rPr>
        <w:t>爱，一定会化为涓涓细</w:t>
      </w:r>
      <w:r>
        <w:rPr>
          <w:rFonts w:hint="eastAsia"/>
          <w:sz w:val="30"/>
          <w:szCs w:val="30"/>
        </w:rPr>
        <w:t>流，在他的后学身上汇成大河，长成伟岸的生命树。</w:t>
      </w:r>
    </w:p>
    <w:p w:rsidR="00EE279A" w:rsidRDefault="00460239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红柯</w:t>
      </w:r>
      <w:r w:rsidR="00C051D0">
        <w:rPr>
          <w:rFonts w:hint="eastAsia"/>
          <w:sz w:val="30"/>
          <w:szCs w:val="30"/>
        </w:rPr>
        <w:t>同志忠诚党的教育事业，工作上兢兢业业，治学上严谨认真；为人低调谦和、平易友善，处事不</w:t>
      </w:r>
      <w:proofErr w:type="gramStart"/>
      <w:r w:rsidR="00C051D0">
        <w:rPr>
          <w:rFonts w:hint="eastAsia"/>
          <w:sz w:val="30"/>
          <w:szCs w:val="30"/>
        </w:rPr>
        <w:t>矜</w:t>
      </w:r>
      <w:proofErr w:type="gramEnd"/>
      <w:r w:rsidR="00C051D0">
        <w:rPr>
          <w:rFonts w:hint="eastAsia"/>
          <w:sz w:val="30"/>
          <w:szCs w:val="30"/>
        </w:rPr>
        <w:t>不骄、宽和大度，在同事中留下很好口碑。他的突然辞世，是中国文坛和陕西文坛的重大损失，更是陕西师范大学和文学院的重大损失。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骑手西去无还日，跃马天山访瑶池。红柯先生过早地离开了我们，但他重要的文学成果和可贵的文学精神，必将长存于我们心中。红</w:t>
      </w:r>
      <w:proofErr w:type="gramStart"/>
      <w:r>
        <w:rPr>
          <w:rFonts w:hint="eastAsia"/>
          <w:sz w:val="30"/>
          <w:szCs w:val="30"/>
        </w:rPr>
        <w:t>柯</w:t>
      </w:r>
      <w:proofErr w:type="gramEnd"/>
      <w:r>
        <w:rPr>
          <w:rFonts w:hint="eastAsia"/>
          <w:sz w:val="30"/>
          <w:szCs w:val="30"/>
        </w:rPr>
        <w:t>，你生命的大河从指间滑落了，但你的生命之树必将常青！</w:t>
      </w:r>
    </w:p>
    <w:p w:rsidR="00EE279A" w:rsidRDefault="00C051D0">
      <w:pPr>
        <w:spacing w:line="48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红柯先生，安息吧！</w:t>
      </w:r>
    </w:p>
    <w:sectPr w:rsidR="00EE279A" w:rsidSect="00EE279A">
      <w:pgSz w:w="11907" w:h="16840"/>
      <w:pgMar w:top="1418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39" w:rsidRDefault="00460239" w:rsidP="00460239">
      <w:r>
        <w:separator/>
      </w:r>
    </w:p>
  </w:endnote>
  <w:endnote w:type="continuationSeparator" w:id="0">
    <w:p w:rsidR="00460239" w:rsidRDefault="00460239" w:rsidP="0046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39" w:rsidRDefault="00460239" w:rsidP="00460239">
      <w:r>
        <w:separator/>
      </w:r>
    </w:p>
  </w:footnote>
  <w:footnote w:type="continuationSeparator" w:id="0">
    <w:p w:rsidR="00460239" w:rsidRDefault="00460239" w:rsidP="00460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5121F1B"/>
    <w:rsid w:val="00273B13"/>
    <w:rsid w:val="003554D9"/>
    <w:rsid w:val="00460239"/>
    <w:rsid w:val="00714096"/>
    <w:rsid w:val="009E5612"/>
    <w:rsid w:val="00B93EBB"/>
    <w:rsid w:val="00EC0747"/>
    <w:rsid w:val="00EE279A"/>
    <w:rsid w:val="00F94CC3"/>
    <w:rsid w:val="014E6C39"/>
    <w:rsid w:val="02EA020D"/>
    <w:rsid w:val="05522CB5"/>
    <w:rsid w:val="07CE46A5"/>
    <w:rsid w:val="097802E1"/>
    <w:rsid w:val="0A353CCC"/>
    <w:rsid w:val="0CD47F55"/>
    <w:rsid w:val="0D4E0159"/>
    <w:rsid w:val="0D935F7E"/>
    <w:rsid w:val="0E7C5FF0"/>
    <w:rsid w:val="10225A81"/>
    <w:rsid w:val="13AF0160"/>
    <w:rsid w:val="15F40249"/>
    <w:rsid w:val="18513C7D"/>
    <w:rsid w:val="1A14032D"/>
    <w:rsid w:val="1BB73D3F"/>
    <w:rsid w:val="1BBF59E0"/>
    <w:rsid w:val="1C443180"/>
    <w:rsid w:val="1D047B3A"/>
    <w:rsid w:val="1E562BE8"/>
    <w:rsid w:val="1ED41A5E"/>
    <w:rsid w:val="1EFF78E5"/>
    <w:rsid w:val="1FC63EDE"/>
    <w:rsid w:val="20033CDD"/>
    <w:rsid w:val="219507CF"/>
    <w:rsid w:val="238B1DF7"/>
    <w:rsid w:val="250E429E"/>
    <w:rsid w:val="26AE78A6"/>
    <w:rsid w:val="2852770C"/>
    <w:rsid w:val="28595AFD"/>
    <w:rsid w:val="297E69A3"/>
    <w:rsid w:val="2989554C"/>
    <w:rsid w:val="29B11071"/>
    <w:rsid w:val="2CC045EB"/>
    <w:rsid w:val="2D1E30AD"/>
    <w:rsid w:val="2DF77BAB"/>
    <w:rsid w:val="2E331A0D"/>
    <w:rsid w:val="328025C1"/>
    <w:rsid w:val="334C21A8"/>
    <w:rsid w:val="344576E8"/>
    <w:rsid w:val="345E2EB5"/>
    <w:rsid w:val="384C459A"/>
    <w:rsid w:val="38D277EB"/>
    <w:rsid w:val="3B452819"/>
    <w:rsid w:val="3DF308C3"/>
    <w:rsid w:val="3EED2170"/>
    <w:rsid w:val="42870E6B"/>
    <w:rsid w:val="42F96E35"/>
    <w:rsid w:val="45121F1B"/>
    <w:rsid w:val="464F01E8"/>
    <w:rsid w:val="46FE4C15"/>
    <w:rsid w:val="47CE1B9B"/>
    <w:rsid w:val="485F38EB"/>
    <w:rsid w:val="49F47C51"/>
    <w:rsid w:val="49F946DE"/>
    <w:rsid w:val="4B435FF6"/>
    <w:rsid w:val="4C3E5EF8"/>
    <w:rsid w:val="4C8B4758"/>
    <w:rsid w:val="4D247F5A"/>
    <w:rsid w:val="4E491223"/>
    <w:rsid w:val="4FC474E4"/>
    <w:rsid w:val="50A079AA"/>
    <w:rsid w:val="522B31A9"/>
    <w:rsid w:val="554259A7"/>
    <w:rsid w:val="55AF1B71"/>
    <w:rsid w:val="560C6DC1"/>
    <w:rsid w:val="568C2A63"/>
    <w:rsid w:val="59632210"/>
    <w:rsid w:val="5A724A88"/>
    <w:rsid w:val="5B1E2783"/>
    <w:rsid w:val="5BE12E79"/>
    <w:rsid w:val="5D0C04D6"/>
    <w:rsid w:val="5F5161F4"/>
    <w:rsid w:val="61C14D1C"/>
    <w:rsid w:val="652F5BEE"/>
    <w:rsid w:val="654966A2"/>
    <w:rsid w:val="68D118D5"/>
    <w:rsid w:val="69FE54AB"/>
    <w:rsid w:val="6B4F477F"/>
    <w:rsid w:val="6B544065"/>
    <w:rsid w:val="6C1609AB"/>
    <w:rsid w:val="6E335CCB"/>
    <w:rsid w:val="715E21C0"/>
    <w:rsid w:val="728A3844"/>
    <w:rsid w:val="73546E0A"/>
    <w:rsid w:val="73780FBB"/>
    <w:rsid w:val="74E375C8"/>
    <w:rsid w:val="75886AAE"/>
    <w:rsid w:val="76DD0D92"/>
    <w:rsid w:val="774F3B86"/>
    <w:rsid w:val="77883F91"/>
    <w:rsid w:val="778D0A9A"/>
    <w:rsid w:val="79101DD6"/>
    <w:rsid w:val="79533B6F"/>
    <w:rsid w:val="79A62002"/>
    <w:rsid w:val="7BFF198C"/>
    <w:rsid w:val="7C027092"/>
    <w:rsid w:val="7C54638B"/>
    <w:rsid w:val="7D102CFB"/>
    <w:rsid w:val="7D2C15CF"/>
    <w:rsid w:val="7E3B524C"/>
    <w:rsid w:val="7E8B11ED"/>
    <w:rsid w:val="7EBC04B3"/>
    <w:rsid w:val="7ED7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7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E279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E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27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E279A"/>
    <w:rPr>
      <w:b/>
    </w:rPr>
  </w:style>
  <w:style w:type="character" w:styleId="a7">
    <w:name w:val="Hyperlink"/>
    <w:basedOn w:val="a0"/>
    <w:qFormat/>
    <w:rsid w:val="00EE279A"/>
    <w:rPr>
      <w:color w:val="0000FF"/>
      <w:u w:val="single"/>
    </w:rPr>
  </w:style>
  <w:style w:type="character" w:customStyle="1" w:styleId="Char0">
    <w:name w:val="页眉 Char"/>
    <w:basedOn w:val="a0"/>
    <w:link w:val="a4"/>
    <w:rsid w:val="00EE27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E27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460239"/>
    <w:rPr>
      <w:sz w:val="18"/>
      <w:szCs w:val="18"/>
    </w:rPr>
  </w:style>
  <w:style w:type="character" w:customStyle="1" w:styleId="Char1">
    <w:name w:val="批注框文本 Char"/>
    <w:basedOn w:val="a0"/>
    <w:link w:val="a8"/>
    <w:rsid w:val="004602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1531</Words>
  <Characters>90</Characters>
  <Application>Microsoft Office Word</Application>
  <DocSecurity>0</DocSecurity>
  <Lines>1</Lines>
  <Paragraphs>3</Paragraphs>
  <ScaleCrop>false</ScaleCrop>
  <Company>IT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zzt</dc:creator>
  <cp:lastModifiedBy>Sky</cp:lastModifiedBy>
  <cp:revision>5</cp:revision>
  <cp:lastPrinted>2018-02-25T07:20:00Z</cp:lastPrinted>
  <dcterms:created xsi:type="dcterms:W3CDTF">2017-09-13T02:32:00Z</dcterms:created>
  <dcterms:modified xsi:type="dcterms:W3CDTF">2018-02-25T07:23:00Z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